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845981" w:rsidRDefault="003C59F2" w:rsidP="00F03084">
      <w:pPr>
        <w:jc w:val="center"/>
        <w:rPr>
          <w:rFonts w:ascii="Knowledge Light" w:hAnsi="Knowledge Light"/>
          <w:sz w:val="52"/>
          <w:szCs w:val="52"/>
          <w:u w:val="single"/>
          <w:lang w:val="es-ES"/>
        </w:rPr>
      </w:pPr>
      <w:r>
        <w:rPr>
          <w:rFonts w:ascii="Knowledge Light" w:hAnsi="Knowledge Light"/>
          <w:sz w:val="52"/>
          <w:szCs w:val="52"/>
          <w:u w:val="single"/>
          <w:lang w:val="es-ES"/>
        </w:rPr>
        <w:t xml:space="preserve">Web of </w:t>
      </w:r>
      <w:r w:rsidR="001B750A">
        <w:rPr>
          <w:rFonts w:ascii="Knowledge Light" w:hAnsi="Knowledge Light"/>
          <w:sz w:val="52"/>
          <w:szCs w:val="52"/>
          <w:u w:val="single"/>
          <w:lang w:val="es-ES"/>
        </w:rPr>
        <w:t xml:space="preserve"> Science </w:t>
      </w:r>
    </w:p>
    <w:p w:rsidR="00BE48E6" w:rsidRPr="0038350C" w:rsidRDefault="00BE48E6" w:rsidP="008E718F">
      <w:pPr>
        <w:jc w:val="center"/>
        <w:rPr>
          <w:rFonts w:ascii="Arial" w:hAnsi="Arial" w:cs="Arial"/>
          <w:u w:val="single"/>
          <w:lang w:val="es-ES"/>
        </w:rPr>
      </w:pPr>
    </w:p>
    <w:p w:rsidR="007C27BB" w:rsidRDefault="00BE48E6" w:rsidP="00AD59EF">
      <w:pPr>
        <w:spacing w:line="360" w:lineRule="auto"/>
        <w:ind w:left="360" w:hanging="180"/>
        <w:jc w:val="center"/>
        <w:rPr>
          <w:rFonts w:ascii="Arial" w:hAnsi="Arial" w:cs="Arial"/>
          <w:sz w:val="44"/>
          <w:szCs w:val="44"/>
          <w:lang w:val="es-ES"/>
        </w:rPr>
      </w:pPr>
      <w:r w:rsidRPr="0038350C">
        <w:rPr>
          <w:rFonts w:ascii="Arial" w:hAnsi="Arial" w:cs="Arial"/>
          <w:sz w:val="44"/>
          <w:szCs w:val="44"/>
          <w:lang w:val="es-ES"/>
        </w:rPr>
        <w:t>Ejerc</w:t>
      </w:r>
      <w:r w:rsidR="00082821" w:rsidRPr="0038350C">
        <w:rPr>
          <w:rFonts w:ascii="Arial" w:hAnsi="Arial" w:cs="Arial"/>
          <w:sz w:val="44"/>
          <w:szCs w:val="44"/>
          <w:lang w:val="es-ES"/>
        </w:rPr>
        <w:t xml:space="preserve">icios Prácticos </w:t>
      </w:r>
    </w:p>
    <w:p w:rsidR="00BE48E6" w:rsidRDefault="002557A2" w:rsidP="00AD59EF">
      <w:pPr>
        <w:spacing w:line="360" w:lineRule="auto"/>
        <w:ind w:left="360" w:hanging="18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Formación presencial marzo </w:t>
      </w:r>
      <w:r w:rsidR="00773713">
        <w:rPr>
          <w:rFonts w:ascii="Arial" w:hAnsi="Arial" w:cs="Arial"/>
          <w:sz w:val="28"/>
          <w:szCs w:val="28"/>
          <w:lang w:val="es-ES"/>
        </w:rPr>
        <w:t>de 2018</w:t>
      </w:r>
    </w:p>
    <w:p w:rsidR="00BC6E82" w:rsidRPr="0038350C" w:rsidRDefault="009C66BB" w:rsidP="00AD59EF">
      <w:pPr>
        <w:spacing w:line="360" w:lineRule="auto"/>
        <w:ind w:left="360" w:hanging="18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Nivel B</w:t>
      </w:r>
      <w:r w:rsidR="0006311E">
        <w:rPr>
          <w:rFonts w:ascii="Arial" w:hAnsi="Arial" w:cs="Arial"/>
          <w:sz w:val="28"/>
          <w:szCs w:val="28"/>
          <w:lang w:val="es-ES"/>
        </w:rPr>
        <w:t xml:space="preserve">ásico </w:t>
      </w:r>
      <w:r w:rsidR="002A2E39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092E43" w:rsidRPr="00AD59EF" w:rsidRDefault="00092E43" w:rsidP="00092E43">
      <w:pPr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092E43">
      <w:pPr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2A356C" w:rsidRDefault="002A356C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2A356C" w:rsidRDefault="002A356C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2A356C" w:rsidRDefault="002A356C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2A356C" w:rsidRPr="00AD59EF" w:rsidRDefault="002A356C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Pr="00AD59EF" w:rsidRDefault="00BE48E6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BE48E6" w:rsidRDefault="00B03CD2" w:rsidP="008E718F">
      <w:pPr>
        <w:jc w:val="center"/>
        <w:rPr>
          <w:rFonts w:ascii="Knowledge Light" w:hAnsi="Knowledge Light"/>
          <w:u w:val="single"/>
          <w:lang w:val="es-ES"/>
        </w:rPr>
      </w:pPr>
      <w:r w:rsidRPr="00B03CD2">
        <w:rPr>
          <w:rFonts w:ascii="Knowledge Light" w:hAnsi="Knowledge Light"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-529590</wp:posOffset>
            </wp:positionV>
            <wp:extent cx="3409950" cy="1539240"/>
            <wp:effectExtent l="19050" t="0" r="0" b="0"/>
            <wp:wrapNone/>
            <wp:docPr id="3" name="Picture 1" descr="Image result for clariv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ariva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E43" w:rsidRDefault="00092E43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092E43" w:rsidRDefault="00092E43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092E43" w:rsidRDefault="00092E43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092E43" w:rsidRDefault="00092E43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092E43" w:rsidRDefault="00092E43" w:rsidP="008E718F">
      <w:pPr>
        <w:jc w:val="center"/>
        <w:rPr>
          <w:rFonts w:ascii="Knowledge Light" w:hAnsi="Knowledge Light"/>
          <w:u w:val="single"/>
          <w:lang w:val="es-ES"/>
        </w:rPr>
      </w:pPr>
    </w:p>
    <w:p w:rsidR="00117373" w:rsidRPr="00E64763" w:rsidRDefault="00576602" w:rsidP="00117373">
      <w:pPr>
        <w:jc w:val="center"/>
        <w:rPr>
          <w:rFonts w:ascii="Arial" w:hAnsi="Arial" w:cs="Arial"/>
          <w:u w:val="single"/>
          <w:lang w:val="es-ES_tradnl"/>
        </w:rPr>
      </w:pPr>
      <w:r w:rsidRPr="00E64763">
        <w:rPr>
          <w:rFonts w:ascii="Arial" w:hAnsi="Arial" w:cs="Arial"/>
          <w:u w:val="single"/>
          <w:lang w:val="es-ES_tradnl"/>
        </w:rPr>
        <w:t>Ejercicios</w:t>
      </w:r>
      <w:r w:rsidR="00082821" w:rsidRPr="00E64763">
        <w:rPr>
          <w:rFonts w:ascii="Arial" w:hAnsi="Arial" w:cs="Arial"/>
          <w:u w:val="single"/>
          <w:lang w:val="es-ES_tradnl"/>
        </w:rPr>
        <w:t xml:space="preserve"> </w:t>
      </w:r>
      <w:r w:rsidR="00F03084" w:rsidRPr="00E64763">
        <w:rPr>
          <w:rFonts w:ascii="Arial" w:hAnsi="Arial" w:cs="Arial"/>
          <w:u w:val="single"/>
          <w:lang w:val="es-ES_tradnl"/>
        </w:rPr>
        <w:t xml:space="preserve">en la </w:t>
      </w:r>
      <w:r w:rsidR="00A253DE">
        <w:rPr>
          <w:rFonts w:ascii="Arial" w:hAnsi="Arial" w:cs="Arial"/>
          <w:b/>
          <w:u w:val="single"/>
          <w:lang w:val="es-ES_tradnl"/>
        </w:rPr>
        <w:t xml:space="preserve">Web of Science Colección Principal </w:t>
      </w:r>
    </w:p>
    <w:p w:rsidR="00442769" w:rsidRDefault="00442769" w:rsidP="00117373">
      <w:pPr>
        <w:rPr>
          <w:rFonts w:ascii="Arial" w:hAnsi="Arial" w:cs="Arial"/>
          <w:lang w:val="es-ES_tradnl"/>
        </w:rPr>
      </w:pPr>
    </w:p>
    <w:p w:rsidR="00A54F64" w:rsidRPr="004A42DA" w:rsidRDefault="00C6071E" w:rsidP="00DE40C3">
      <w:pPr>
        <w:numPr>
          <w:ilvl w:val="0"/>
          <w:numId w:val="8"/>
        </w:num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Unos investigadores </w:t>
      </w:r>
      <w:r w:rsidR="002557A2">
        <w:rPr>
          <w:rFonts w:ascii="Arial" w:hAnsi="Arial" w:cs="Arial"/>
          <w:i/>
          <w:lang w:val="es-ES_tradnl"/>
        </w:rPr>
        <w:t xml:space="preserve">de la Universidad de Valladolid </w:t>
      </w:r>
      <w:r w:rsidR="002954D7">
        <w:rPr>
          <w:rFonts w:ascii="Arial" w:hAnsi="Arial" w:cs="Arial"/>
          <w:i/>
          <w:lang w:val="es-ES_tradnl"/>
        </w:rPr>
        <w:t xml:space="preserve">necesitan </w:t>
      </w:r>
      <w:r w:rsidR="00D1153C">
        <w:rPr>
          <w:rFonts w:ascii="Arial" w:hAnsi="Arial" w:cs="Arial"/>
          <w:i/>
          <w:lang w:val="es-ES_tradnl"/>
        </w:rPr>
        <w:t xml:space="preserve">recuperar  toda </w:t>
      </w:r>
      <w:r w:rsidR="00A443DD">
        <w:rPr>
          <w:rFonts w:ascii="Arial" w:hAnsi="Arial" w:cs="Arial"/>
          <w:i/>
          <w:lang w:val="es-ES_tradnl"/>
        </w:rPr>
        <w:t>la producción científica sobre</w:t>
      </w:r>
      <w:r w:rsidR="00D1153C">
        <w:rPr>
          <w:rFonts w:ascii="Arial" w:hAnsi="Arial" w:cs="Arial"/>
          <w:i/>
          <w:lang w:val="es-ES_tradnl"/>
        </w:rPr>
        <w:t xml:space="preserve"> el tema </w:t>
      </w:r>
      <w:r w:rsidR="0072460A">
        <w:rPr>
          <w:rFonts w:ascii="Arial" w:hAnsi="Arial" w:cs="Arial"/>
          <w:i/>
          <w:lang w:val="es-ES_tradnl"/>
        </w:rPr>
        <w:t xml:space="preserve"> “magnetic sensors</w:t>
      </w:r>
      <w:r w:rsidR="00D1153C" w:rsidRPr="00104DF8">
        <w:rPr>
          <w:rFonts w:ascii="Arial" w:hAnsi="Arial" w:cs="Arial"/>
          <w:i/>
          <w:lang w:val="es-ES_tradnl"/>
        </w:rPr>
        <w:t>”</w:t>
      </w:r>
      <w:r w:rsidR="00D1153C">
        <w:rPr>
          <w:rFonts w:ascii="Arial" w:hAnsi="Arial" w:cs="Arial"/>
          <w:i/>
          <w:lang w:val="es-ES_tradnl"/>
        </w:rPr>
        <w:t xml:space="preserve">. </w:t>
      </w:r>
      <w:r w:rsidR="00791C78">
        <w:rPr>
          <w:rFonts w:ascii="Arial" w:hAnsi="Arial" w:cs="Arial"/>
          <w:i/>
          <w:lang w:val="es-ES_tradnl"/>
        </w:rPr>
        <w:t xml:space="preserve">Necesitan saber cuáles son las instituciones que llevan a cabo la investigación y cuáles son las publicaciones más importantes. </w:t>
      </w:r>
    </w:p>
    <w:p w:rsidR="00A54F64" w:rsidRPr="00E64763" w:rsidRDefault="00A54F64" w:rsidP="00A54F64">
      <w:pPr>
        <w:rPr>
          <w:rFonts w:ascii="Arial" w:hAnsi="Arial" w:cs="Arial"/>
          <w:lang w:val="es-ES_tradnl"/>
        </w:rPr>
      </w:pPr>
    </w:p>
    <w:p w:rsidR="00E17C0A" w:rsidRDefault="00555D0E" w:rsidP="00DE40C3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 w:rsidRPr="00E17C0A">
        <w:rPr>
          <w:rFonts w:ascii="Arial" w:hAnsi="Arial" w:cs="Arial"/>
          <w:lang w:val="es-ES_tradnl"/>
        </w:rPr>
        <w:t xml:space="preserve">En la página </w:t>
      </w:r>
      <w:r w:rsidR="006B4219" w:rsidRPr="00E17C0A">
        <w:rPr>
          <w:rFonts w:ascii="Arial" w:hAnsi="Arial" w:cs="Arial"/>
          <w:lang w:val="es-ES_tradnl"/>
        </w:rPr>
        <w:t>de la búsqueda básica introduce en el campo de tema la consulta</w:t>
      </w:r>
      <w:r w:rsidR="00791C78">
        <w:rPr>
          <w:rFonts w:ascii="Arial" w:hAnsi="Arial" w:cs="Arial"/>
          <w:lang w:val="es-ES_tradnl"/>
        </w:rPr>
        <w:t>:</w:t>
      </w:r>
      <w:r w:rsidR="006B4219" w:rsidRPr="00E17C0A">
        <w:rPr>
          <w:rFonts w:ascii="Arial" w:hAnsi="Arial" w:cs="Arial"/>
          <w:lang w:val="es-ES_tradnl"/>
        </w:rPr>
        <w:t xml:space="preserve"> </w:t>
      </w:r>
      <w:r w:rsidR="006314B3">
        <w:rPr>
          <w:rFonts w:ascii="Arial" w:hAnsi="Arial" w:cs="Arial"/>
          <w:i/>
          <w:lang w:val="es-ES_tradnl"/>
        </w:rPr>
        <w:t>“</w:t>
      </w:r>
      <w:r w:rsidR="0072460A">
        <w:rPr>
          <w:rFonts w:ascii="Arial" w:hAnsi="Arial" w:cs="Arial"/>
          <w:color w:val="333333"/>
          <w:shd w:val="clear" w:color="auto" w:fill="F8F8F8"/>
          <w:lang w:val="es-ES"/>
        </w:rPr>
        <w:t>magnetic sensors</w:t>
      </w:r>
      <w:r w:rsidR="006314B3" w:rsidRPr="005026CF">
        <w:rPr>
          <w:rFonts w:ascii="Arial" w:hAnsi="Arial" w:cs="Arial"/>
          <w:lang w:val="es-ES_tradnl"/>
        </w:rPr>
        <w:t>”.</w:t>
      </w:r>
    </w:p>
    <w:p w:rsidR="00791C78" w:rsidRDefault="00AB5F29" w:rsidP="00DE40C3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Busca en todos los añ</w:t>
      </w:r>
      <w:r w:rsidR="00791C78">
        <w:rPr>
          <w:rFonts w:ascii="Arial" w:hAnsi="Arial" w:cs="Arial"/>
          <w:lang w:val="es-ES_tradnl"/>
        </w:rPr>
        <w:t>os y todos los índices de citas. Ejecuta la búsqueda.</w:t>
      </w:r>
    </w:p>
    <w:p w:rsidR="006B4219" w:rsidRDefault="006B4219" w:rsidP="00DE40C3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 w:rsidRPr="00E17C0A">
        <w:rPr>
          <w:rFonts w:ascii="Arial" w:hAnsi="Arial" w:cs="Arial"/>
          <w:lang w:val="es-ES_tradnl"/>
        </w:rPr>
        <w:t xml:space="preserve">¿Cuántos resultados coinciden con la búsqueda? </w:t>
      </w:r>
    </w:p>
    <w:p w:rsidR="0072460A" w:rsidRDefault="0072460A" w:rsidP="0072460A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¿Es correcto que se ha recuperado artículos altamente citados? ¿Cuántos hay?</w:t>
      </w:r>
    </w:p>
    <w:p w:rsidR="00D1153C" w:rsidRDefault="00D1153C" w:rsidP="00DE40C3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Ordena los resultados por las veces citado. ¿Cuántas citas ha recibido el registro más citado?</w:t>
      </w:r>
    </w:p>
    <w:p w:rsidR="004437A4" w:rsidRPr="00E17C0A" w:rsidRDefault="004437A4" w:rsidP="00DE40C3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 los resultados ordenados por las veces citado- del mayor al menor, haga clic sobre el tí</w:t>
      </w:r>
      <w:r w:rsidR="00773713">
        <w:rPr>
          <w:rFonts w:ascii="Arial" w:hAnsi="Arial" w:cs="Arial"/>
          <w:lang w:val="es-ES_tradnl"/>
        </w:rPr>
        <w:t>tulo de la revista en posición 2</w:t>
      </w:r>
      <w:r>
        <w:rPr>
          <w:rFonts w:ascii="Arial" w:hAnsi="Arial" w:cs="Arial"/>
          <w:lang w:val="es-ES_tradnl"/>
        </w:rPr>
        <w:t>. ¿Cuál es e</w:t>
      </w:r>
      <w:r w:rsidR="002D3F27">
        <w:rPr>
          <w:rFonts w:ascii="Arial" w:hAnsi="Arial" w:cs="Arial"/>
          <w:lang w:val="es-ES_tradnl"/>
        </w:rPr>
        <w:t>l factor de impacto de la revista</w:t>
      </w:r>
      <w:r>
        <w:rPr>
          <w:rFonts w:ascii="Arial" w:hAnsi="Arial" w:cs="Arial"/>
          <w:lang w:val="es-ES_tradnl"/>
        </w:rPr>
        <w:t xml:space="preserve"> y</w:t>
      </w:r>
      <w:r w:rsidR="006314B3">
        <w:rPr>
          <w:rFonts w:ascii="Arial" w:hAnsi="Arial" w:cs="Arial"/>
          <w:lang w:val="es-ES_tradnl"/>
        </w:rPr>
        <w:t xml:space="preserve"> cuál es su cuartil</w:t>
      </w:r>
      <w:r w:rsidR="0072460A">
        <w:rPr>
          <w:rFonts w:ascii="Arial" w:hAnsi="Arial" w:cs="Arial"/>
          <w:lang w:val="es-ES_tradnl"/>
        </w:rPr>
        <w:t xml:space="preserve"> para el año 2016 de JCR</w:t>
      </w:r>
      <w:r>
        <w:rPr>
          <w:rFonts w:ascii="Arial" w:hAnsi="Arial" w:cs="Arial"/>
          <w:lang w:val="es-ES_tradnl"/>
        </w:rPr>
        <w:t>?</w:t>
      </w:r>
    </w:p>
    <w:p w:rsidR="00791C78" w:rsidRDefault="00791C78" w:rsidP="006B4219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Ahora hace falta limitar los resultado</w:t>
      </w:r>
      <w:r w:rsidR="00D1153C">
        <w:rPr>
          <w:rFonts w:ascii="Arial" w:hAnsi="Arial" w:cs="Arial"/>
          <w:lang w:val="es-ES_tradnl"/>
        </w:rPr>
        <w:t>s por el campo ‘</w:t>
      </w:r>
      <w:r w:rsidR="00E42745">
        <w:rPr>
          <w:rFonts w:ascii="Arial" w:hAnsi="Arial" w:cs="Arial"/>
          <w:lang w:val="es-ES_tradnl"/>
        </w:rPr>
        <w:t>países</w:t>
      </w:r>
      <w:r w:rsidR="00D1153C">
        <w:rPr>
          <w:rFonts w:ascii="Arial" w:hAnsi="Arial" w:cs="Arial"/>
          <w:lang w:val="es-ES_tradnl"/>
        </w:rPr>
        <w:t xml:space="preserve">’. </w:t>
      </w:r>
      <w:r w:rsidR="00B35850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Refina </w:t>
      </w:r>
      <w:r w:rsidR="00D1153C">
        <w:rPr>
          <w:rFonts w:ascii="Arial" w:hAnsi="Arial" w:cs="Arial"/>
          <w:lang w:val="es-ES_tradnl"/>
        </w:rPr>
        <w:t>los resultados</w:t>
      </w:r>
      <w:r w:rsidR="002D3F27">
        <w:rPr>
          <w:rFonts w:ascii="Arial" w:hAnsi="Arial" w:cs="Arial"/>
          <w:lang w:val="es-ES_tradnl"/>
        </w:rPr>
        <w:t xml:space="preserve"> por </w:t>
      </w:r>
      <w:r w:rsidR="004437A4">
        <w:rPr>
          <w:rFonts w:ascii="Arial" w:hAnsi="Arial" w:cs="Arial"/>
          <w:lang w:val="es-ES_tradnl"/>
        </w:rPr>
        <w:t>los que son de organizaciones en España</w:t>
      </w:r>
      <w:r w:rsidR="00D1153C">
        <w:rPr>
          <w:rFonts w:ascii="Arial" w:hAnsi="Arial" w:cs="Arial"/>
          <w:lang w:val="es-ES_tradnl"/>
        </w:rPr>
        <w:t xml:space="preserve">. </w:t>
      </w:r>
    </w:p>
    <w:p w:rsidR="00791C78" w:rsidRDefault="00791C78" w:rsidP="006B4219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¿Cuántos resultados quedan?</w:t>
      </w:r>
    </w:p>
    <w:p w:rsidR="00305C9F" w:rsidRDefault="00305C9F" w:rsidP="006B4219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¿Es correcto </w:t>
      </w:r>
      <w:r w:rsidR="00D1153C">
        <w:rPr>
          <w:rFonts w:ascii="Arial" w:hAnsi="Arial" w:cs="Arial"/>
          <w:lang w:val="es-ES_tradnl"/>
        </w:rPr>
        <w:t xml:space="preserve">que </w:t>
      </w:r>
      <w:r w:rsidR="004437A4">
        <w:rPr>
          <w:rFonts w:ascii="Arial" w:hAnsi="Arial" w:cs="Arial"/>
          <w:lang w:val="es-ES_tradnl"/>
        </w:rPr>
        <w:t xml:space="preserve"> autores de </w:t>
      </w:r>
      <w:r w:rsidR="0072460A">
        <w:rPr>
          <w:rFonts w:ascii="Arial" w:hAnsi="Arial" w:cs="Arial"/>
          <w:lang w:val="es-ES_tradnl"/>
        </w:rPr>
        <w:t xml:space="preserve">la </w:t>
      </w:r>
      <w:r w:rsidR="00DA575E">
        <w:rPr>
          <w:rFonts w:ascii="Arial" w:hAnsi="Arial" w:cs="Arial"/>
          <w:lang w:val="es-ES_tradnl"/>
        </w:rPr>
        <w:t xml:space="preserve">Universidad Complutense de Madrid </w:t>
      </w:r>
      <w:r w:rsidR="004437A4">
        <w:rPr>
          <w:rFonts w:ascii="Arial" w:hAnsi="Arial" w:cs="Arial"/>
          <w:lang w:val="es-ES_tradnl"/>
        </w:rPr>
        <w:t>han publicado unos de los resultados?</w:t>
      </w:r>
    </w:p>
    <w:p w:rsidR="004437A4" w:rsidRDefault="0072460A" w:rsidP="006B4219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</w:t>
      </w:r>
      <w:r w:rsidR="00DA575E">
        <w:rPr>
          <w:rFonts w:ascii="Arial" w:hAnsi="Arial" w:cs="Arial"/>
          <w:lang w:val="es-ES_tradnl"/>
        </w:rPr>
        <w:t xml:space="preserve"> respecto a los resultados que quedan</w:t>
      </w:r>
      <w:r>
        <w:rPr>
          <w:rFonts w:ascii="Arial" w:hAnsi="Arial" w:cs="Arial"/>
          <w:lang w:val="es-ES_tradnl"/>
        </w:rPr>
        <w:t xml:space="preserve"> </w:t>
      </w:r>
      <w:r w:rsidR="004437A4">
        <w:rPr>
          <w:rFonts w:ascii="Arial" w:hAnsi="Arial" w:cs="Arial"/>
          <w:lang w:val="es-ES_tradnl"/>
        </w:rPr>
        <w:t>¿Es correcto que hay artículos en acceso abierto?</w:t>
      </w:r>
      <w:r>
        <w:rPr>
          <w:rFonts w:ascii="Arial" w:hAnsi="Arial" w:cs="Arial"/>
          <w:lang w:val="es-ES_tradnl"/>
        </w:rPr>
        <w:t xml:space="preserve"> </w:t>
      </w:r>
    </w:p>
    <w:p w:rsidR="00DA575E" w:rsidRDefault="00DA575E" w:rsidP="00DA575E">
      <w:pPr>
        <w:numPr>
          <w:ilvl w:val="1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¿para cuántas publicaciones  se obtiene el texto completo en la página web de la editorial (dorado)</w:t>
      </w:r>
    </w:p>
    <w:p w:rsidR="00DA575E" w:rsidRPr="00DA575E" w:rsidRDefault="00DA575E" w:rsidP="00DA575E">
      <w:pPr>
        <w:numPr>
          <w:ilvl w:val="1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¿para cuantas publicaciones de obtiene el texto completo de un repositorio (verde) </w:t>
      </w:r>
    </w:p>
    <w:p w:rsidR="0072460A" w:rsidRDefault="0072460A" w:rsidP="006B4219">
      <w:pPr>
        <w:numPr>
          <w:ilvl w:val="0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¿Es correcto que un</w:t>
      </w:r>
      <w:r w:rsidR="00DA575E">
        <w:rPr>
          <w:rFonts w:ascii="Arial" w:hAnsi="Arial" w:cs="Arial"/>
          <w:lang w:val="es-ES_tradnl"/>
        </w:rPr>
        <w:t>as investigaciones recibieron fondos</w:t>
      </w:r>
      <w:r>
        <w:rPr>
          <w:rFonts w:ascii="Arial" w:hAnsi="Arial" w:cs="Arial"/>
          <w:lang w:val="es-ES_tradnl"/>
        </w:rPr>
        <w:t xml:space="preserve"> por el gobierno del país vasco? </w:t>
      </w:r>
    </w:p>
    <w:p w:rsidR="00DA575E" w:rsidRDefault="00DA575E" w:rsidP="00DA575E">
      <w:pPr>
        <w:rPr>
          <w:rFonts w:ascii="Arial" w:hAnsi="Arial" w:cs="Arial"/>
          <w:lang w:val="es-ES_tradnl"/>
        </w:rPr>
      </w:pPr>
    </w:p>
    <w:p w:rsidR="00DA575E" w:rsidRPr="00C502D9" w:rsidRDefault="00DA575E" w:rsidP="00DA575E">
      <w:pPr>
        <w:pStyle w:val="ListParagraph"/>
        <w:numPr>
          <w:ilvl w:val="0"/>
          <w:numId w:val="8"/>
        </w:numPr>
        <w:rPr>
          <w:rFonts w:ascii="Arial" w:hAnsi="Arial" w:cs="Arial"/>
          <w:i/>
          <w:lang w:val="es-ES_tradnl"/>
        </w:rPr>
      </w:pPr>
      <w:r w:rsidRPr="00DB2B74">
        <w:rPr>
          <w:rFonts w:ascii="Arial" w:hAnsi="Arial" w:cs="Arial"/>
          <w:i/>
          <w:lang w:val="es-ES_tradnl"/>
        </w:rPr>
        <w:t xml:space="preserve">El  </w:t>
      </w:r>
      <w:r w:rsidRPr="00DB2B74">
        <w:rPr>
          <w:rFonts w:ascii="Arial" w:hAnsi="Arial" w:cs="Arial"/>
          <w:i/>
          <w:lang w:val="es-ES"/>
        </w:rPr>
        <w:t>Vicerrector de Investigación</w:t>
      </w:r>
      <w:r w:rsidRPr="00DB2B74">
        <w:rPr>
          <w:rFonts w:ascii="Aileron-Thin" w:hAnsi="Aileron-Thin"/>
          <w:i/>
          <w:lang w:val="es-ES"/>
        </w:rPr>
        <w:t xml:space="preserve"> </w:t>
      </w:r>
      <w:r w:rsidRPr="00DB2B74">
        <w:rPr>
          <w:rFonts w:ascii="Arial" w:hAnsi="Arial" w:cs="Arial"/>
          <w:i/>
          <w:lang w:val="es-ES_tradnl"/>
        </w:rPr>
        <w:t>de</w:t>
      </w:r>
      <w:r w:rsidR="002557A2">
        <w:rPr>
          <w:rFonts w:ascii="Arial" w:hAnsi="Arial" w:cs="Arial"/>
          <w:i/>
          <w:lang w:val="es-ES_tradnl"/>
        </w:rPr>
        <w:t xml:space="preserve"> la Universidad de Vall</w:t>
      </w:r>
      <w:r w:rsidR="001D261E">
        <w:rPr>
          <w:rFonts w:ascii="Arial" w:hAnsi="Arial" w:cs="Arial"/>
          <w:i/>
          <w:lang w:val="es-ES_tradnl"/>
        </w:rPr>
        <w:t xml:space="preserve">adolid </w:t>
      </w:r>
      <w:r w:rsidRPr="008D6259">
        <w:rPr>
          <w:rFonts w:ascii="Arial" w:hAnsi="Arial" w:cs="Arial"/>
          <w:i/>
          <w:lang w:val="es-ES_tradnl"/>
        </w:rPr>
        <w:t xml:space="preserve"> evaluar la producción científica y el impacto de uno de sus investigadores. </w:t>
      </w:r>
      <w:r>
        <w:rPr>
          <w:rFonts w:ascii="Arial" w:hAnsi="Arial" w:cs="Arial"/>
          <w:i/>
          <w:lang w:val="es-ES_tradnl"/>
        </w:rPr>
        <w:t>El Vicerrector le ha pedido obt</w:t>
      </w:r>
      <w:r w:rsidR="002079ED">
        <w:rPr>
          <w:rFonts w:ascii="Arial" w:hAnsi="Arial" w:cs="Arial"/>
          <w:i/>
          <w:lang w:val="es-ES_tradnl"/>
        </w:rPr>
        <w:t xml:space="preserve">ener unos datos que necesita. El </w:t>
      </w:r>
      <w:r>
        <w:rPr>
          <w:rFonts w:ascii="Arial" w:hAnsi="Arial" w:cs="Arial"/>
          <w:i/>
          <w:lang w:val="es-ES_tradnl"/>
        </w:rPr>
        <w:t xml:space="preserve"> inv</w:t>
      </w:r>
      <w:r w:rsidR="002079ED">
        <w:rPr>
          <w:rFonts w:ascii="Arial" w:hAnsi="Arial" w:cs="Arial"/>
          <w:i/>
          <w:lang w:val="es-ES_tradnl"/>
        </w:rPr>
        <w:t>estigador</w:t>
      </w:r>
      <w:r w:rsidR="002557A2">
        <w:rPr>
          <w:rFonts w:ascii="Arial" w:hAnsi="Arial" w:cs="Arial"/>
          <w:i/>
          <w:lang w:val="es-ES_tradnl"/>
        </w:rPr>
        <w:t xml:space="preserve"> en cuestión es Roberto Hornero </w:t>
      </w:r>
      <w:r>
        <w:rPr>
          <w:rFonts w:ascii="Arial" w:hAnsi="Arial" w:cs="Arial"/>
          <w:i/>
          <w:lang w:val="es-ES_tradnl"/>
        </w:rPr>
        <w:t xml:space="preserve">y su identificador de ORCID es </w:t>
      </w:r>
      <w:r w:rsidR="002557A2" w:rsidRPr="002079ED">
        <w:rPr>
          <w:rFonts w:ascii="Arial" w:hAnsi="Arial" w:cs="Arial"/>
          <w:color w:val="494A4C"/>
          <w:shd w:val="clear" w:color="auto" w:fill="FFFFFF"/>
          <w:lang w:val="es-ES"/>
        </w:rPr>
        <w:t>0000-0001-9915-2570</w:t>
      </w:r>
    </w:p>
    <w:p w:rsidR="00DA575E" w:rsidRPr="00A132F6" w:rsidRDefault="00DA575E" w:rsidP="00DA575E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_tradnl"/>
        </w:rPr>
      </w:pPr>
    </w:p>
    <w:p w:rsidR="00DA575E" w:rsidRPr="002079ED" w:rsidRDefault="00DA575E" w:rsidP="00C94ACC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 w:rsidRPr="002079ED">
        <w:rPr>
          <w:rFonts w:ascii="Arial" w:hAnsi="Arial" w:cs="Arial"/>
          <w:lang w:val="es-ES_tradnl"/>
        </w:rPr>
        <w:t>Vuelve a la página de búsqueda básica y borra la consulta anterior. Introduce ‘</w:t>
      </w:r>
      <w:r w:rsidR="002079ED" w:rsidRPr="002079ED">
        <w:rPr>
          <w:rFonts w:ascii="Arial" w:hAnsi="Arial" w:cs="Arial"/>
          <w:color w:val="494A4C"/>
          <w:shd w:val="clear" w:color="auto" w:fill="FFFFFF"/>
          <w:lang w:val="es-ES"/>
        </w:rPr>
        <w:t>0000-0001-9915-2570</w:t>
      </w:r>
      <w:r w:rsidR="002079ED">
        <w:rPr>
          <w:rFonts w:ascii="Arial" w:hAnsi="Arial" w:cs="Arial"/>
          <w:color w:val="494A4C"/>
          <w:shd w:val="clear" w:color="auto" w:fill="FFFFFF"/>
          <w:lang w:val="es-ES"/>
        </w:rPr>
        <w:t xml:space="preserve">’ </w:t>
      </w:r>
      <w:r w:rsidRPr="002079ED">
        <w:rPr>
          <w:rFonts w:ascii="Arial" w:hAnsi="Arial" w:cs="Arial"/>
          <w:lang w:val="es-ES_tradnl"/>
        </w:rPr>
        <w:t xml:space="preserve">en el campo de búsqueda y selecciona ‘identificadores de autores’. Busca en todos los años. </w:t>
      </w:r>
    </w:p>
    <w:p w:rsidR="00DA575E" w:rsidRPr="00DA575E" w:rsidRDefault="00DA575E" w:rsidP="00DA575E">
      <w:pPr>
        <w:numPr>
          <w:ilvl w:val="1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>
        <w:rPr>
          <w:rFonts w:ascii="Arial" w:hAnsi="Arial" w:cs="Arial"/>
          <w:lang w:val="es-ES_tradnl"/>
        </w:rPr>
        <w:t>¿</w:t>
      </w:r>
      <w:r w:rsidRPr="00E35233">
        <w:rPr>
          <w:rFonts w:ascii="Arial" w:hAnsi="Arial" w:cs="Arial"/>
          <w:lang w:val="es-ES_tradnl"/>
        </w:rPr>
        <w:t xml:space="preserve">Cuántos artículos </w:t>
      </w:r>
      <w:r>
        <w:rPr>
          <w:rFonts w:ascii="Arial" w:hAnsi="Arial" w:cs="Arial"/>
          <w:lang w:val="es-ES_tradnl"/>
        </w:rPr>
        <w:t xml:space="preserve">se recuperan? </w:t>
      </w:r>
    </w:p>
    <w:p w:rsidR="00DA575E" w:rsidRPr="00E479E1" w:rsidRDefault="00394120" w:rsidP="00DA575E">
      <w:pPr>
        <w:numPr>
          <w:ilvl w:val="1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>
        <w:rPr>
          <w:rFonts w:ascii="Arial" w:hAnsi="Arial" w:cs="Arial"/>
          <w:color w:val="333333"/>
          <w:shd w:val="clear" w:color="auto" w:fill="FFFFFF"/>
          <w:lang w:val="es-ES_tradnl"/>
        </w:rPr>
        <w:t>¿Es correcto que unas de las investigaciones recibieron fondos por FEDER</w:t>
      </w:r>
      <w:r w:rsidR="002079ED">
        <w:rPr>
          <w:rFonts w:ascii="Arial" w:hAnsi="Arial" w:cs="Arial"/>
          <w:color w:val="333333"/>
          <w:shd w:val="clear" w:color="auto" w:fill="FFFFFF"/>
          <w:lang w:val="es-ES_tradnl"/>
        </w:rPr>
        <w:t xml:space="preserve">? </w:t>
      </w:r>
      <w:r w:rsidR="00DA575E">
        <w:rPr>
          <w:rFonts w:ascii="Arial" w:hAnsi="Arial" w:cs="Arial"/>
          <w:color w:val="333333"/>
          <w:shd w:val="clear" w:color="auto" w:fill="FFFFFF"/>
          <w:lang w:val="es-ES_tradnl"/>
        </w:rPr>
        <w:t xml:space="preserve"> </w:t>
      </w:r>
    </w:p>
    <w:p w:rsidR="00DA575E" w:rsidRPr="00DA575E" w:rsidRDefault="00DA575E" w:rsidP="00DA575E">
      <w:pPr>
        <w:numPr>
          <w:ilvl w:val="1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>
        <w:rPr>
          <w:rFonts w:ascii="Arial" w:hAnsi="Arial" w:cs="Arial"/>
          <w:lang w:val="es-ES_tradnl"/>
        </w:rPr>
        <w:t xml:space="preserve">¿Cuántas citas ha recibido el artículo más citado? ¿Es correcto la </w:t>
      </w:r>
      <w:bookmarkStart w:id="0" w:name="_GoBack"/>
      <w:r>
        <w:rPr>
          <w:rFonts w:ascii="Arial" w:hAnsi="Arial" w:cs="Arial"/>
          <w:lang w:val="es-ES_tradnl"/>
        </w:rPr>
        <w:t xml:space="preserve">revista de </w:t>
      </w:r>
      <w:r w:rsidR="00394120">
        <w:rPr>
          <w:rFonts w:ascii="Arial" w:hAnsi="Arial" w:cs="Arial"/>
          <w:lang w:val="es-ES_tradnl"/>
        </w:rPr>
        <w:t xml:space="preserve">este articulo figura en el q1 en todas las </w:t>
      </w:r>
      <w:r>
        <w:rPr>
          <w:rFonts w:ascii="Arial" w:hAnsi="Arial" w:cs="Arial"/>
          <w:lang w:val="es-ES_tradnl"/>
        </w:rPr>
        <w:t>categoría</w:t>
      </w:r>
      <w:r w:rsidR="00394120">
        <w:rPr>
          <w:rFonts w:ascii="Arial" w:hAnsi="Arial" w:cs="Arial"/>
          <w:lang w:val="es-ES_tradnl"/>
        </w:rPr>
        <w:t xml:space="preserve">s a las </w:t>
      </w:r>
      <w:bookmarkEnd w:id="0"/>
      <w:r w:rsidR="00394120">
        <w:rPr>
          <w:rFonts w:ascii="Arial" w:hAnsi="Arial" w:cs="Arial"/>
          <w:lang w:val="es-ES_tradnl"/>
        </w:rPr>
        <w:t>que pertenece</w:t>
      </w:r>
      <w:r>
        <w:rPr>
          <w:rFonts w:ascii="Arial" w:hAnsi="Arial" w:cs="Arial"/>
          <w:lang w:val="es-ES_tradnl"/>
        </w:rPr>
        <w:t>?</w:t>
      </w:r>
    </w:p>
    <w:p w:rsidR="00DA575E" w:rsidRDefault="00DA575E" w:rsidP="00DA575E">
      <w:pPr>
        <w:numPr>
          <w:ilvl w:val="1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¿para cuántas publicaciones  se obtiene el texto completo en la página web de la editorial (dorado)</w:t>
      </w:r>
    </w:p>
    <w:p w:rsidR="00DA575E" w:rsidRPr="00DA575E" w:rsidRDefault="00DA575E" w:rsidP="00DA575E">
      <w:pPr>
        <w:numPr>
          <w:ilvl w:val="1"/>
          <w:numId w:val="4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 xml:space="preserve">¿para cuantas publicaciones de obtiene el texto completo de un repositorio (verde) </w:t>
      </w:r>
    </w:p>
    <w:p w:rsidR="00DA575E" w:rsidRPr="00AA4797" w:rsidRDefault="00DA575E" w:rsidP="00DA575E">
      <w:pPr>
        <w:ind w:left="1080"/>
        <w:rPr>
          <w:rFonts w:ascii="Arial" w:hAnsi="Arial" w:cs="Arial"/>
          <w:color w:val="333333"/>
          <w:shd w:val="clear" w:color="auto" w:fill="FFFFFF"/>
          <w:lang w:val="es-ES_tradnl"/>
        </w:rPr>
      </w:pPr>
    </w:p>
    <w:p w:rsidR="00DA575E" w:rsidRPr="009C19AC" w:rsidRDefault="00DA575E" w:rsidP="00DA575E">
      <w:pPr>
        <w:numPr>
          <w:ilvl w:val="1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>
        <w:rPr>
          <w:rFonts w:ascii="Arial" w:hAnsi="Arial" w:cs="Arial"/>
          <w:lang w:val="es-ES_tradnl"/>
        </w:rPr>
        <w:t xml:space="preserve">Lanza el informe de citas sobre los resultados. </w:t>
      </w:r>
    </w:p>
    <w:p w:rsidR="00DA575E" w:rsidRPr="00DA575E" w:rsidRDefault="00DA575E" w:rsidP="00DA575E">
      <w:pPr>
        <w:numPr>
          <w:ilvl w:val="1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>
        <w:rPr>
          <w:rFonts w:ascii="Arial" w:hAnsi="Arial" w:cs="Arial"/>
          <w:lang w:val="es-ES_tradnl"/>
        </w:rPr>
        <w:t xml:space="preserve">¿Cuál es el total de citas? </w:t>
      </w:r>
    </w:p>
    <w:p w:rsidR="00DA575E" w:rsidRPr="00DA575E" w:rsidRDefault="00DA575E" w:rsidP="00DA575E">
      <w:pPr>
        <w:numPr>
          <w:ilvl w:val="1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>
        <w:rPr>
          <w:rFonts w:ascii="Arial" w:hAnsi="Arial" w:cs="Arial"/>
          <w:lang w:val="es-ES_tradnl"/>
        </w:rPr>
        <w:t xml:space="preserve">¿Cuál es la media de citas por artículo? </w:t>
      </w:r>
    </w:p>
    <w:p w:rsidR="00DA575E" w:rsidRPr="00E35233" w:rsidRDefault="00DA575E" w:rsidP="00DA575E">
      <w:pPr>
        <w:numPr>
          <w:ilvl w:val="1"/>
          <w:numId w:val="4"/>
        </w:numPr>
        <w:rPr>
          <w:rFonts w:ascii="Arial" w:hAnsi="Arial" w:cs="Arial"/>
          <w:color w:val="333333"/>
          <w:shd w:val="clear" w:color="auto" w:fill="FFFFFF"/>
          <w:lang w:val="es-ES_tradnl"/>
        </w:rPr>
      </w:pPr>
      <w:r>
        <w:rPr>
          <w:rFonts w:ascii="Arial" w:hAnsi="Arial" w:cs="Arial"/>
          <w:lang w:val="es-ES_tradnl"/>
        </w:rPr>
        <w:t>¿Cuál es su índice h?</w:t>
      </w:r>
    </w:p>
    <w:p w:rsidR="00E35233" w:rsidRPr="000B5058" w:rsidRDefault="00E35233" w:rsidP="00E35233">
      <w:pPr>
        <w:rPr>
          <w:rFonts w:ascii="Arial" w:hAnsi="Arial" w:cs="Arial"/>
          <w:i/>
          <w:lang w:val="es-ES_tradnl"/>
        </w:rPr>
      </w:pPr>
    </w:p>
    <w:sectPr w:rsidR="00E35233" w:rsidRPr="000B5058" w:rsidSect="004A4A8A"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B3" w:rsidRDefault="006314B3">
      <w:r>
        <w:separator/>
      </w:r>
    </w:p>
  </w:endnote>
  <w:endnote w:type="continuationSeparator" w:id="0">
    <w:p w:rsidR="006314B3" w:rsidRDefault="0063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Ligh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ileron-Th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587"/>
      <w:gridCol w:w="1131"/>
      <w:gridCol w:w="3588"/>
    </w:tblGrid>
    <w:tr w:rsidR="006314B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6314B3" w:rsidRDefault="006314B3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314B3" w:rsidRPr="00616E4B" w:rsidRDefault="006314B3">
          <w:pPr>
            <w:pStyle w:val="NoSpacing"/>
            <w:rPr>
              <w:rFonts w:ascii="Cambria" w:hAnsi="Cambria"/>
            </w:rPr>
          </w:pPr>
          <w:r>
            <w:rPr>
              <w:rFonts w:ascii="Cambria" w:hAnsi="Cambria"/>
              <w:b/>
            </w:rPr>
            <w:t xml:space="preserve">Página </w:t>
          </w:r>
          <w:r w:rsidRPr="00616E4B">
            <w:rPr>
              <w:rFonts w:ascii="Cambria" w:hAnsi="Cambria"/>
              <w:b/>
            </w:rPr>
            <w:t xml:space="preserve"> </w:t>
          </w:r>
          <w:r w:rsidR="002954D7">
            <w:fldChar w:fldCharType="begin"/>
          </w:r>
          <w:r w:rsidR="002954D7">
            <w:instrText xml:space="preserve"> PAGE  \* MERGEFORMAT </w:instrText>
          </w:r>
          <w:r w:rsidR="002954D7">
            <w:fldChar w:fldCharType="separate"/>
          </w:r>
          <w:r w:rsidR="002B4584" w:rsidRPr="002B4584">
            <w:rPr>
              <w:rFonts w:ascii="Cambria" w:hAnsi="Cambria"/>
              <w:b/>
              <w:noProof/>
            </w:rPr>
            <w:t>3</w:t>
          </w:r>
          <w:r w:rsidR="002954D7"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6314B3" w:rsidRDefault="006314B3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6314B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6314B3" w:rsidRDefault="006314B3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6314B3" w:rsidRDefault="006314B3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6314B3" w:rsidRDefault="006314B3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6314B3" w:rsidRDefault="006314B3" w:rsidP="003B4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B3" w:rsidRDefault="006314B3">
      <w:r>
        <w:separator/>
      </w:r>
    </w:p>
  </w:footnote>
  <w:footnote w:type="continuationSeparator" w:id="0">
    <w:p w:rsidR="006314B3" w:rsidRDefault="00631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B3" w:rsidRDefault="006314B3">
    <w:pPr>
      <w:pStyle w:val="Header"/>
    </w:pPr>
    <w:r>
      <w:rPr>
        <w:noProof/>
      </w:rPr>
      <w:drawing>
        <wp:inline distT="0" distB="0" distL="0" distR="0">
          <wp:extent cx="2162175" cy="533400"/>
          <wp:effectExtent l="19050" t="0" r="9525" b="0"/>
          <wp:docPr id="1" name="Picture 4" descr="Fecy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cyt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0E30"/>
    <w:multiLevelType w:val="hybridMultilevel"/>
    <w:tmpl w:val="176022A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6860BD"/>
    <w:multiLevelType w:val="hybridMultilevel"/>
    <w:tmpl w:val="2F8C9972"/>
    <w:lvl w:ilvl="0" w:tplc="025834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803E8"/>
    <w:multiLevelType w:val="hybridMultilevel"/>
    <w:tmpl w:val="2A22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52CDA"/>
    <w:multiLevelType w:val="hybridMultilevel"/>
    <w:tmpl w:val="C8D67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97D9B"/>
    <w:multiLevelType w:val="hybridMultilevel"/>
    <w:tmpl w:val="4B5A14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A1B1D"/>
    <w:multiLevelType w:val="hybridMultilevel"/>
    <w:tmpl w:val="9FF29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41CDF"/>
    <w:multiLevelType w:val="hybridMultilevel"/>
    <w:tmpl w:val="B8AA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3054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1A2D"/>
    <w:multiLevelType w:val="hybridMultilevel"/>
    <w:tmpl w:val="D6C27B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05613B"/>
    <w:multiLevelType w:val="hybridMultilevel"/>
    <w:tmpl w:val="BF94281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7B3B8A"/>
    <w:multiLevelType w:val="hybridMultilevel"/>
    <w:tmpl w:val="A7E0E3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B777B3"/>
    <w:multiLevelType w:val="hybridMultilevel"/>
    <w:tmpl w:val="69A69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059D9"/>
    <w:multiLevelType w:val="hybridMultilevel"/>
    <w:tmpl w:val="40F430D0"/>
    <w:lvl w:ilvl="0" w:tplc="149618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A05813"/>
    <w:multiLevelType w:val="hybridMultilevel"/>
    <w:tmpl w:val="4B5A14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A108C9"/>
    <w:multiLevelType w:val="hybridMultilevel"/>
    <w:tmpl w:val="8D440A14"/>
    <w:lvl w:ilvl="0" w:tplc="9630546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E3BAB"/>
    <w:multiLevelType w:val="hybridMultilevel"/>
    <w:tmpl w:val="77F211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2B6274"/>
    <w:multiLevelType w:val="hybridMultilevel"/>
    <w:tmpl w:val="862CC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D3BA8"/>
    <w:multiLevelType w:val="hybridMultilevel"/>
    <w:tmpl w:val="BF94281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A1544"/>
    <w:multiLevelType w:val="hybridMultilevel"/>
    <w:tmpl w:val="E74AA276"/>
    <w:lvl w:ilvl="0" w:tplc="025834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24766E"/>
    <w:multiLevelType w:val="hybridMultilevel"/>
    <w:tmpl w:val="5B1C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"/>
  </w:num>
  <w:num w:numId="5">
    <w:abstractNumId w:val="15"/>
  </w:num>
  <w:num w:numId="6">
    <w:abstractNumId w:val="7"/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18"/>
  </w:num>
  <w:num w:numId="12">
    <w:abstractNumId w:val="6"/>
  </w:num>
  <w:num w:numId="13">
    <w:abstractNumId w:val="2"/>
  </w:num>
  <w:num w:numId="14">
    <w:abstractNumId w:val="13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F"/>
    <w:rsid w:val="000023C8"/>
    <w:rsid w:val="00002738"/>
    <w:rsid w:val="00007560"/>
    <w:rsid w:val="00010EA0"/>
    <w:rsid w:val="00013A5F"/>
    <w:rsid w:val="000151FC"/>
    <w:rsid w:val="00017A2C"/>
    <w:rsid w:val="0002350E"/>
    <w:rsid w:val="00025EB8"/>
    <w:rsid w:val="00025F24"/>
    <w:rsid w:val="0002735B"/>
    <w:rsid w:val="00034708"/>
    <w:rsid w:val="00037E18"/>
    <w:rsid w:val="000454DC"/>
    <w:rsid w:val="00054261"/>
    <w:rsid w:val="00056A06"/>
    <w:rsid w:val="00060623"/>
    <w:rsid w:val="00061214"/>
    <w:rsid w:val="00062827"/>
    <w:rsid w:val="0006311E"/>
    <w:rsid w:val="000652FC"/>
    <w:rsid w:val="000670FD"/>
    <w:rsid w:val="000722ED"/>
    <w:rsid w:val="00075C0F"/>
    <w:rsid w:val="000775C5"/>
    <w:rsid w:val="00082821"/>
    <w:rsid w:val="0008458C"/>
    <w:rsid w:val="00090672"/>
    <w:rsid w:val="0009182F"/>
    <w:rsid w:val="00092E43"/>
    <w:rsid w:val="00093D38"/>
    <w:rsid w:val="000957C3"/>
    <w:rsid w:val="00096244"/>
    <w:rsid w:val="000A042C"/>
    <w:rsid w:val="000A4319"/>
    <w:rsid w:val="000B2E17"/>
    <w:rsid w:val="000B3A77"/>
    <w:rsid w:val="000B4556"/>
    <w:rsid w:val="000B4D7A"/>
    <w:rsid w:val="000B5058"/>
    <w:rsid w:val="000B54EF"/>
    <w:rsid w:val="000C2F8C"/>
    <w:rsid w:val="000C5229"/>
    <w:rsid w:val="000C656E"/>
    <w:rsid w:val="000C6B62"/>
    <w:rsid w:val="000D14C8"/>
    <w:rsid w:val="000E0F75"/>
    <w:rsid w:val="000E11FD"/>
    <w:rsid w:val="000E1453"/>
    <w:rsid w:val="000E22ED"/>
    <w:rsid w:val="000E78B4"/>
    <w:rsid w:val="000F75D3"/>
    <w:rsid w:val="000F7964"/>
    <w:rsid w:val="00103F4C"/>
    <w:rsid w:val="00104DF8"/>
    <w:rsid w:val="001129BB"/>
    <w:rsid w:val="00116FC5"/>
    <w:rsid w:val="00117373"/>
    <w:rsid w:val="00120647"/>
    <w:rsid w:val="00127069"/>
    <w:rsid w:val="0013169B"/>
    <w:rsid w:val="00134F9F"/>
    <w:rsid w:val="00143705"/>
    <w:rsid w:val="0014464A"/>
    <w:rsid w:val="0016645B"/>
    <w:rsid w:val="00180E08"/>
    <w:rsid w:val="0018190F"/>
    <w:rsid w:val="001853CF"/>
    <w:rsid w:val="00192974"/>
    <w:rsid w:val="0019511B"/>
    <w:rsid w:val="00195DF0"/>
    <w:rsid w:val="00196E1C"/>
    <w:rsid w:val="001A0486"/>
    <w:rsid w:val="001A1BB3"/>
    <w:rsid w:val="001A3AEB"/>
    <w:rsid w:val="001B43D1"/>
    <w:rsid w:val="001B562B"/>
    <w:rsid w:val="001B750A"/>
    <w:rsid w:val="001D0D02"/>
    <w:rsid w:val="001D13BF"/>
    <w:rsid w:val="001D261E"/>
    <w:rsid w:val="001D66C1"/>
    <w:rsid w:val="001E64E2"/>
    <w:rsid w:val="001E7DA1"/>
    <w:rsid w:val="001E7DC7"/>
    <w:rsid w:val="001F5446"/>
    <w:rsid w:val="001F7E2F"/>
    <w:rsid w:val="00201D57"/>
    <w:rsid w:val="002034D8"/>
    <w:rsid w:val="002078E6"/>
    <w:rsid w:val="002079ED"/>
    <w:rsid w:val="00207BEB"/>
    <w:rsid w:val="00210909"/>
    <w:rsid w:val="00210D3E"/>
    <w:rsid w:val="0021366B"/>
    <w:rsid w:val="002150CC"/>
    <w:rsid w:val="00234E4D"/>
    <w:rsid w:val="00236DB8"/>
    <w:rsid w:val="00245FAC"/>
    <w:rsid w:val="00246B33"/>
    <w:rsid w:val="002517FA"/>
    <w:rsid w:val="002532FD"/>
    <w:rsid w:val="002557A2"/>
    <w:rsid w:val="00266808"/>
    <w:rsid w:val="00266B31"/>
    <w:rsid w:val="002761D8"/>
    <w:rsid w:val="00280B31"/>
    <w:rsid w:val="00284044"/>
    <w:rsid w:val="00284616"/>
    <w:rsid w:val="00287B17"/>
    <w:rsid w:val="00293151"/>
    <w:rsid w:val="002954D7"/>
    <w:rsid w:val="00297AAA"/>
    <w:rsid w:val="00297D55"/>
    <w:rsid w:val="002A2E39"/>
    <w:rsid w:val="002A356C"/>
    <w:rsid w:val="002A3DA6"/>
    <w:rsid w:val="002B4584"/>
    <w:rsid w:val="002C1129"/>
    <w:rsid w:val="002C1236"/>
    <w:rsid w:val="002C182D"/>
    <w:rsid w:val="002D1B07"/>
    <w:rsid w:val="002D26BF"/>
    <w:rsid w:val="002D3F27"/>
    <w:rsid w:val="002D547A"/>
    <w:rsid w:val="002E315B"/>
    <w:rsid w:val="00301F53"/>
    <w:rsid w:val="00302246"/>
    <w:rsid w:val="003028CF"/>
    <w:rsid w:val="00305C9F"/>
    <w:rsid w:val="00305ED7"/>
    <w:rsid w:val="00310639"/>
    <w:rsid w:val="003232D2"/>
    <w:rsid w:val="00324FC9"/>
    <w:rsid w:val="003347F5"/>
    <w:rsid w:val="00343E68"/>
    <w:rsid w:val="003443D2"/>
    <w:rsid w:val="00347471"/>
    <w:rsid w:val="00347FAF"/>
    <w:rsid w:val="00355458"/>
    <w:rsid w:val="00355925"/>
    <w:rsid w:val="0035779A"/>
    <w:rsid w:val="00360D92"/>
    <w:rsid w:val="0036161E"/>
    <w:rsid w:val="00364349"/>
    <w:rsid w:val="00371B24"/>
    <w:rsid w:val="0037533F"/>
    <w:rsid w:val="003812B7"/>
    <w:rsid w:val="0038350C"/>
    <w:rsid w:val="00394120"/>
    <w:rsid w:val="00397A9C"/>
    <w:rsid w:val="003A27A9"/>
    <w:rsid w:val="003A455B"/>
    <w:rsid w:val="003B07AA"/>
    <w:rsid w:val="003B4E69"/>
    <w:rsid w:val="003B77E1"/>
    <w:rsid w:val="003C0794"/>
    <w:rsid w:val="003C59F2"/>
    <w:rsid w:val="003C6B1D"/>
    <w:rsid w:val="003D103F"/>
    <w:rsid w:val="003D3609"/>
    <w:rsid w:val="003D41BC"/>
    <w:rsid w:val="003D50DA"/>
    <w:rsid w:val="003E0231"/>
    <w:rsid w:val="003E07D7"/>
    <w:rsid w:val="003E1786"/>
    <w:rsid w:val="003E34FF"/>
    <w:rsid w:val="003E79E7"/>
    <w:rsid w:val="003F29A5"/>
    <w:rsid w:val="003F3C04"/>
    <w:rsid w:val="003F4F22"/>
    <w:rsid w:val="004008A9"/>
    <w:rsid w:val="0040181A"/>
    <w:rsid w:val="00405B5D"/>
    <w:rsid w:val="00407868"/>
    <w:rsid w:val="004128FD"/>
    <w:rsid w:val="00415627"/>
    <w:rsid w:val="00417E8D"/>
    <w:rsid w:val="004228D2"/>
    <w:rsid w:val="004235D8"/>
    <w:rsid w:val="00424035"/>
    <w:rsid w:val="0043124E"/>
    <w:rsid w:val="00437286"/>
    <w:rsid w:val="00442769"/>
    <w:rsid w:val="004437A4"/>
    <w:rsid w:val="004536D0"/>
    <w:rsid w:val="00461B7E"/>
    <w:rsid w:val="004642F0"/>
    <w:rsid w:val="00470E55"/>
    <w:rsid w:val="00471A7D"/>
    <w:rsid w:val="00472F10"/>
    <w:rsid w:val="0048005C"/>
    <w:rsid w:val="00482238"/>
    <w:rsid w:val="00485149"/>
    <w:rsid w:val="0048594A"/>
    <w:rsid w:val="00490E96"/>
    <w:rsid w:val="0049154D"/>
    <w:rsid w:val="004A42DA"/>
    <w:rsid w:val="004A4A8A"/>
    <w:rsid w:val="004A7B82"/>
    <w:rsid w:val="004B25B6"/>
    <w:rsid w:val="004B2EF2"/>
    <w:rsid w:val="004B3AA6"/>
    <w:rsid w:val="004C49BD"/>
    <w:rsid w:val="004D337A"/>
    <w:rsid w:val="004D64D6"/>
    <w:rsid w:val="004E0B06"/>
    <w:rsid w:val="004F0763"/>
    <w:rsid w:val="004F3A77"/>
    <w:rsid w:val="004F756F"/>
    <w:rsid w:val="00500E79"/>
    <w:rsid w:val="005019F5"/>
    <w:rsid w:val="005026CF"/>
    <w:rsid w:val="005039DC"/>
    <w:rsid w:val="00504499"/>
    <w:rsid w:val="005153FB"/>
    <w:rsid w:val="0051643C"/>
    <w:rsid w:val="00517F1C"/>
    <w:rsid w:val="0052666D"/>
    <w:rsid w:val="005311C5"/>
    <w:rsid w:val="00531A8F"/>
    <w:rsid w:val="00532575"/>
    <w:rsid w:val="00537443"/>
    <w:rsid w:val="00537514"/>
    <w:rsid w:val="005426D0"/>
    <w:rsid w:val="00542CD6"/>
    <w:rsid w:val="00553710"/>
    <w:rsid w:val="00553D8D"/>
    <w:rsid w:val="00555D0E"/>
    <w:rsid w:val="00555EE2"/>
    <w:rsid w:val="005571D1"/>
    <w:rsid w:val="00563210"/>
    <w:rsid w:val="00565A7E"/>
    <w:rsid w:val="00565FD5"/>
    <w:rsid w:val="00566D2D"/>
    <w:rsid w:val="00570190"/>
    <w:rsid w:val="0057194C"/>
    <w:rsid w:val="00574211"/>
    <w:rsid w:val="00576602"/>
    <w:rsid w:val="00583796"/>
    <w:rsid w:val="00583D09"/>
    <w:rsid w:val="00591F75"/>
    <w:rsid w:val="005920F2"/>
    <w:rsid w:val="00596977"/>
    <w:rsid w:val="005A00FB"/>
    <w:rsid w:val="005A040F"/>
    <w:rsid w:val="005A1351"/>
    <w:rsid w:val="005A23F4"/>
    <w:rsid w:val="005A4F3B"/>
    <w:rsid w:val="005B7525"/>
    <w:rsid w:val="005C1619"/>
    <w:rsid w:val="005C25BE"/>
    <w:rsid w:val="005C4C05"/>
    <w:rsid w:val="005E4C4E"/>
    <w:rsid w:val="005F006B"/>
    <w:rsid w:val="005F68E3"/>
    <w:rsid w:val="00604A3D"/>
    <w:rsid w:val="00605FD4"/>
    <w:rsid w:val="00606D73"/>
    <w:rsid w:val="0060726F"/>
    <w:rsid w:val="006129FF"/>
    <w:rsid w:val="00613CD0"/>
    <w:rsid w:val="00614314"/>
    <w:rsid w:val="006152F3"/>
    <w:rsid w:val="00615A48"/>
    <w:rsid w:val="00616409"/>
    <w:rsid w:val="00616E4B"/>
    <w:rsid w:val="0062164B"/>
    <w:rsid w:val="00622E1A"/>
    <w:rsid w:val="00627A85"/>
    <w:rsid w:val="006314B3"/>
    <w:rsid w:val="00631DE1"/>
    <w:rsid w:val="006331DE"/>
    <w:rsid w:val="006344DC"/>
    <w:rsid w:val="00650373"/>
    <w:rsid w:val="00651390"/>
    <w:rsid w:val="00654BA5"/>
    <w:rsid w:val="00657EBC"/>
    <w:rsid w:val="006664D9"/>
    <w:rsid w:val="00667BFB"/>
    <w:rsid w:val="0067521B"/>
    <w:rsid w:val="00683760"/>
    <w:rsid w:val="006875BE"/>
    <w:rsid w:val="00692212"/>
    <w:rsid w:val="006939FE"/>
    <w:rsid w:val="006967BC"/>
    <w:rsid w:val="006A058B"/>
    <w:rsid w:val="006A10AF"/>
    <w:rsid w:val="006A2B06"/>
    <w:rsid w:val="006A403B"/>
    <w:rsid w:val="006B1DE7"/>
    <w:rsid w:val="006B253F"/>
    <w:rsid w:val="006B3712"/>
    <w:rsid w:val="006B3A16"/>
    <w:rsid w:val="006B4219"/>
    <w:rsid w:val="006C59D9"/>
    <w:rsid w:val="006C699D"/>
    <w:rsid w:val="006D0E44"/>
    <w:rsid w:val="006D15BA"/>
    <w:rsid w:val="006D1A90"/>
    <w:rsid w:val="006D21E5"/>
    <w:rsid w:val="006D3CB5"/>
    <w:rsid w:val="006D512C"/>
    <w:rsid w:val="006D7AF7"/>
    <w:rsid w:val="006E4106"/>
    <w:rsid w:val="006E7770"/>
    <w:rsid w:val="006E7C1A"/>
    <w:rsid w:val="006F017F"/>
    <w:rsid w:val="006F30E7"/>
    <w:rsid w:val="00701E41"/>
    <w:rsid w:val="007110A3"/>
    <w:rsid w:val="00711A6D"/>
    <w:rsid w:val="00711EA7"/>
    <w:rsid w:val="00721258"/>
    <w:rsid w:val="0072460A"/>
    <w:rsid w:val="00735643"/>
    <w:rsid w:val="00736865"/>
    <w:rsid w:val="007437D2"/>
    <w:rsid w:val="00743C63"/>
    <w:rsid w:val="00752D2D"/>
    <w:rsid w:val="00753CFF"/>
    <w:rsid w:val="00760D24"/>
    <w:rsid w:val="0076449D"/>
    <w:rsid w:val="00766707"/>
    <w:rsid w:val="007675CC"/>
    <w:rsid w:val="0077107D"/>
    <w:rsid w:val="00773651"/>
    <w:rsid w:val="00773713"/>
    <w:rsid w:val="00776CCA"/>
    <w:rsid w:val="00783119"/>
    <w:rsid w:val="00786F7C"/>
    <w:rsid w:val="00791C78"/>
    <w:rsid w:val="00793A4E"/>
    <w:rsid w:val="0079615E"/>
    <w:rsid w:val="007A095B"/>
    <w:rsid w:val="007A64B6"/>
    <w:rsid w:val="007B167C"/>
    <w:rsid w:val="007B4291"/>
    <w:rsid w:val="007B62BB"/>
    <w:rsid w:val="007B6EED"/>
    <w:rsid w:val="007B782E"/>
    <w:rsid w:val="007C0AA4"/>
    <w:rsid w:val="007C27BB"/>
    <w:rsid w:val="007D1DBD"/>
    <w:rsid w:val="007D3083"/>
    <w:rsid w:val="007E2F0F"/>
    <w:rsid w:val="007E5772"/>
    <w:rsid w:val="007E7B96"/>
    <w:rsid w:val="007F1BBF"/>
    <w:rsid w:val="007F47C8"/>
    <w:rsid w:val="007F4B7E"/>
    <w:rsid w:val="008010D5"/>
    <w:rsid w:val="008069B2"/>
    <w:rsid w:val="0082464E"/>
    <w:rsid w:val="0082733C"/>
    <w:rsid w:val="00827381"/>
    <w:rsid w:val="008303AC"/>
    <w:rsid w:val="008317FB"/>
    <w:rsid w:val="00835F5D"/>
    <w:rsid w:val="00841A4A"/>
    <w:rsid w:val="00843AB8"/>
    <w:rsid w:val="00845981"/>
    <w:rsid w:val="00860526"/>
    <w:rsid w:val="00861C1B"/>
    <w:rsid w:val="008639F4"/>
    <w:rsid w:val="008677D0"/>
    <w:rsid w:val="0087524F"/>
    <w:rsid w:val="00875E4B"/>
    <w:rsid w:val="00880004"/>
    <w:rsid w:val="0088272B"/>
    <w:rsid w:val="00882D64"/>
    <w:rsid w:val="00884E92"/>
    <w:rsid w:val="008858F3"/>
    <w:rsid w:val="0089723D"/>
    <w:rsid w:val="008A2151"/>
    <w:rsid w:val="008A2896"/>
    <w:rsid w:val="008A3C5D"/>
    <w:rsid w:val="008A7B42"/>
    <w:rsid w:val="008B15A5"/>
    <w:rsid w:val="008B4CB9"/>
    <w:rsid w:val="008B5AF6"/>
    <w:rsid w:val="008D1712"/>
    <w:rsid w:val="008D6259"/>
    <w:rsid w:val="008E44E7"/>
    <w:rsid w:val="008E718F"/>
    <w:rsid w:val="008F1C2D"/>
    <w:rsid w:val="00902026"/>
    <w:rsid w:val="00902C77"/>
    <w:rsid w:val="00904371"/>
    <w:rsid w:val="00904765"/>
    <w:rsid w:val="009076E7"/>
    <w:rsid w:val="0092122B"/>
    <w:rsid w:val="00921DEA"/>
    <w:rsid w:val="00921E38"/>
    <w:rsid w:val="00927623"/>
    <w:rsid w:val="009320B9"/>
    <w:rsid w:val="00943B8D"/>
    <w:rsid w:val="0094514B"/>
    <w:rsid w:val="00950EFD"/>
    <w:rsid w:val="009536ED"/>
    <w:rsid w:val="00957CD5"/>
    <w:rsid w:val="00964B44"/>
    <w:rsid w:val="0096554D"/>
    <w:rsid w:val="00970E41"/>
    <w:rsid w:val="009722B8"/>
    <w:rsid w:val="00973FFE"/>
    <w:rsid w:val="009776F9"/>
    <w:rsid w:val="0098694B"/>
    <w:rsid w:val="00986B28"/>
    <w:rsid w:val="009921D8"/>
    <w:rsid w:val="009A1181"/>
    <w:rsid w:val="009A234B"/>
    <w:rsid w:val="009B55D0"/>
    <w:rsid w:val="009B5C1D"/>
    <w:rsid w:val="009B6C5B"/>
    <w:rsid w:val="009C09BF"/>
    <w:rsid w:val="009C19AC"/>
    <w:rsid w:val="009C4313"/>
    <w:rsid w:val="009C66BB"/>
    <w:rsid w:val="009C69D9"/>
    <w:rsid w:val="009C6BD9"/>
    <w:rsid w:val="009D4012"/>
    <w:rsid w:val="009E6047"/>
    <w:rsid w:val="009E70B9"/>
    <w:rsid w:val="009F058B"/>
    <w:rsid w:val="009F775E"/>
    <w:rsid w:val="00A042E3"/>
    <w:rsid w:val="00A06741"/>
    <w:rsid w:val="00A122D9"/>
    <w:rsid w:val="00A132F6"/>
    <w:rsid w:val="00A20812"/>
    <w:rsid w:val="00A253DE"/>
    <w:rsid w:val="00A32994"/>
    <w:rsid w:val="00A3313F"/>
    <w:rsid w:val="00A3490F"/>
    <w:rsid w:val="00A42E0E"/>
    <w:rsid w:val="00A43D45"/>
    <w:rsid w:val="00A443DD"/>
    <w:rsid w:val="00A462D3"/>
    <w:rsid w:val="00A4651A"/>
    <w:rsid w:val="00A54F64"/>
    <w:rsid w:val="00A5654D"/>
    <w:rsid w:val="00A75669"/>
    <w:rsid w:val="00A84786"/>
    <w:rsid w:val="00A8489A"/>
    <w:rsid w:val="00A93B55"/>
    <w:rsid w:val="00AA2591"/>
    <w:rsid w:val="00AA2DB1"/>
    <w:rsid w:val="00AA4797"/>
    <w:rsid w:val="00AA7BF7"/>
    <w:rsid w:val="00AB5F29"/>
    <w:rsid w:val="00AB660A"/>
    <w:rsid w:val="00AC1828"/>
    <w:rsid w:val="00AC4899"/>
    <w:rsid w:val="00AD2A6C"/>
    <w:rsid w:val="00AD59EF"/>
    <w:rsid w:val="00AE4FD3"/>
    <w:rsid w:val="00AE7985"/>
    <w:rsid w:val="00AE7DA9"/>
    <w:rsid w:val="00AF06D8"/>
    <w:rsid w:val="00AF1CDD"/>
    <w:rsid w:val="00AF3097"/>
    <w:rsid w:val="00AF4250"/>
    <w:rsid w:val="00AF5DB1"/>
    <w:rsid w:val="00AF7C53"/>
    <w:rsid w:val="00B00AAE"/>
    <w:rsid w:val="00B01C81"/>
    <w:rsid w:val="00B0240A"/>
    <w:rsid w:val="00B03CD2"/>
    <w:rsid w:val="00B109BD"/>
    <w:rsid w:val="00B1109F"/>
    <w:rsid w:val="00B1605B"/>
    <w:rsid w:val="00B170C2"/>
    <w:rsid w:val="00B207B7"/>
    <w:rsid w:val="00B21A3A"/>
    <w:rsid w:val="00B22139"/>
    <w:rsid w:val="00B3428F"/>
    <w:rsid w:val="00B35850"/>
    <w:rsid w:val="00B430A5"/>
    <w:rsid w:val="00B44805"/>
    <w:rsid w:val="00B44B99"/>
    <w:rsid w:val="00B46365"/>
    <w:rsid w:val="00B515AC"/>
    <w:rsid w:val="00B63D40"/>
    <w:rsid w:val="00B6454A"/>
    <w:rsid w:val="00B7143E"/>
    <w:rsid w:val="00B73176"/>
    <w:rsid w:val="00B74BA6"/>
    <w:rsid w:val="00B75ADA"/>
    <w:rsid w:val="00B75E1D"/>
    <w:rsid w:val="00B81D68"/>
    <w:rsid w:val="00B82838"/>
    <w:rsid w:val="00B830AD"/>
    <w:rsid w:val="00B86C08"/>
    <w:rsid w:val="00B92D5C"/>
    <w:rsid w:val="00B93133"/>
    <w:rsid w:val="00BB13EA"/>
    <w:rsid w:val="00BB1517"/>
    <w:rsid w:val="00BB4069"/>
    <w:rsid w:val="00BB7196"/>
    <w:rsid w:val="00BC6E82"/>
    <w:rsid w:val="00BD2F08"/>
    <w:rsid w:val="00BE20B2"/>
    <w:rsid w:val="00BE48E6"/>
    <w:rsid w:val="00BF251E"/>
    <w:rsid w:val="00BF33B2"/>
    <w:rsid w:val="00C02718"/>
    <w:rsid w:val="00C07E5E"/>
    <w:rsid w:val="00C1265A"/>
    <w:rsid w:val="00C134A4"/>
    <w:rsid w:val="00C13F8F"/>
    <w:rsid w:val="00C14743"/>
    <w:rsid w:val="00C16813"/>
    <w:rsid w:val="00C20B47"/>
    <w:rsid w:val="00C22A1C"/>
    <w:rsid w:val="00C24369"/>
    <w:rsid w:val="00C25006"/>
    <w:rsid w:val="00C257D8"/>
    <w:rsid w:val="00C41B31"/>
    <w:rsid w:val="00C43F80"/>
    <w:rsid w:val="00C46069"/>
    <w:rsid w:val="00C522BC"/>
    <w:rsid w:val="00C56284"/>
    <w:rsid w:val="00C578BB"/>
    <w:rsid w:val="00C6071E"/>
    <w:rsid w:val="00C63853"/>
    <w:rsid w:val="00C70AA4"/>
    <w:rsid w:val="00C768E1"/>
    <w:rsid w:val="00C84A3D"/>
    <w:rsid w:val="00C91156"/>
    <w:rsid w:val="00C91970"/>
    <w:rsid w:val="00C9657A"/>
    <w:rsid w:val="00CA02EB"/>
    <w:rsid w:val="00CA4D83"/>
    <w:rsid w:val="00CA5016"/>
    <w:rsid w:val="00CA5717"/>
    <w:rsid w:val="00CB07DD"/>
    <w:rsid w:val="00CB6765"/>
    <w:rsid w:val="00CD3562"/>
    <w:rsid w:val="00CD5795"/>
    <w:rsid w:val="00CE3560"/>
    <w:rsid w:val="00CE4D98"/>
    <w:rsid w:val="00CF0D01"/>
    <w:rsid w:val="00CF0F76"/>
    <w:rsid w:val="00CF773F"/>
    <w:rsid w:val="00D003D1"/>
    <w:rsid w:val="00D04ABB"/>
    <w:rsid w:val="00D0548F"/>
    <w:rsid w:val="00D05592"/>
    <w:rsid w:val="00D10897"/>
    <w:rsid w:val="00D1153C"/>
    <w:rsid w:val="00D14B4A"/>
    <w:rsid w:val="00D151EA"/>
    <w:rsid w:val="00D20ECD"/>
    <w:rsid w:val="00D2131C"/>
    <w:rsid w:val="00D3072D"/>
    <w:rsid w:val="00D312D1"/>
    <w:rsid w:val="00D31524"/>
    <w:rsid w:val="00D3431B"/>
    <w:rsid w:val="00D40F5C"/>
    <w:rsid w:val="00D51C59"/>
    <w:rsid w:val="00D53266"/>
    <w:rsid w:val="00D5332B"/>
    <w:rsid w:val="00D537BD"/>
    <w:rsid w:val="00D55C75"/>
    <w:rsid w:val="00D5788F"/>
    <w:rsid w:val="00D57E88"/>
    <w:rsid w:val="00D613B5"/>
    <w:rsid w:val="00D63824"/>
    <w:rsid w:val="00D73040"/>
    <w:rsid w:val="00D736DF"/>
    <w:rsid w:val="00D74648"/>
    <w:rsid w:val="00D75934"/>
    <w:rsid w:val="00D767A8"/>
    <w:rsid w:val="00D77D5A"/>
    <w:rsid w:val="00D806F6"/>
    <w:rsid w:val="00D83A08"/>
    <w:rsid w:val="00D937AA"/>
    <w:rsid w:val="00DA482F"/>
    <w:rsid w:val="00DA575E"/>
    <w:rsid w:val="00DB4E42"/>
    <w:rsid w:val="00DD29F5"/>
    <w:rsid w:val="00DD2C13"/>
    <w:rsid w:val="00DD5E85"/>
    <w:rsid w:val="00DE34CA"/>
    <w:rsid w:val="00DE40C3"/>
    <w:rsid w:val="00DF19D3"/>
    <w:rsid w:val="00DF333E"/>
    <w:rsid w:val="00E0652F"/>
    <w:rsid w:val="00E1096A"/>
    <w:rsid w:val="00E11AB5"/>
    <w:rsid w:val="00E12B9E"/>
    <w:rsid w:val="00E1760E"/>
    <w:rsid w:val="00E17C0A"/>
    <w:rsid w:val="00E209F2"/>
    <w:rsid w:val="00E241C3"/>
    <w:rsid w:val="00E24CCA"/>
    <w:rsid w:val="00E35233"/>
    <w:rsid w:val="00E37D0F"/>
    <w:rsid w:val="00E41A85"/>
    <w:rsid w:val="00E42745"/>
    <w:rsid w:val="00E471F6"/>
    <w:rsid w:val="00E479E1"/>
    <w:rsid w:val="00E51972"/>
    <w:rsid w:val="00E5795E"/>
    <w:rsid w:val="00E61A5D"/>
    <w:rsid w:val="00E64763"/>
    <w:rsid w:val="00E70A74"/>
    <w:rsid w:val="00E74399"/>
    <w:rsid w:val="00E75DFE"/>
    <w:rsid w:val="00E81F97"/>
    <w:rsid w:val="00E839DB"/>
    <w:rsid w:val="00E86BEE"/>
    <w:rsid w:val="00E87BB0"/>
    <w:rsid w:val="00E91885"/>
    <w:rsid w:val="00E932E2"/>
    <w:rsid w:val="00E95360"/>
    <w:rsid w:val="00EA1E1B"/>
    <w:rsid w:val="00EA3BB8"/>
    <w:rsid w:val="00EA3DA1"/>
    <w:rsid w:val="00EB257B"/>
    <w:rsid w:val="00EB4E66"/>
    <w:rsid w:val="00EC2D65"/>
    <w:rsid w:val="00EC324F"/>
    <w:rsid w:val="00EC5049"/>
    <w:rsid w:val="00ED3081"/>
    <w:rsid w:val="00ED4575"/>
    <w:rsid w:val="00ED5EC8"/>
    <w:rsid w:val="00EE2659"/>
    <w:rsid w:val="00EE3DE1"/>
    <w:rsid w:val="00EE562F"/>
    <w:rsid w:val="00EE6D1C"/>
    <w:rsid w:val="00EF05FA"/>
    <w:rsid w:val="00EF475C"/>
    <w:rsid w:val="00EF49D9"/>
    <w:rsid w:val="00F01CF5"/>
    <w:rsid w:val="00F03084"/>
    <w:rsid w:val="00F07490"/>
    <w:rsid w:val="00F1231D"/>
    <w:rsid w:val="00F13E53"/>
    <w:rsid w:val="00F22D13"/>
    <w:rsid w:val="00F30841"/>
    <w:rsid w:val="00F30990"/>
    <w:rsid w:val="00F43B1C"/>
    <w:rsid w:val="00F45085"/>
    <w:rsid w:val="00F46396"/>
    <w:rsid w:val="00F525A0"/>
    <w:rsid w:val="00F53C8E"/>
    <w:rsid w:val="00F55070"/>
    <w:rsid w:val="00F602D8"/>
    <w:rsid w:val="00F60ACC"/>
    <w:rsid w:val="00F65C77"/>
    <w:rsid w:val="00F704BC"/>
    <w:rsid w:val="00F741C0"/>
    <w:rsid w:val="00F90118"/>
    <w:rsid w:val="00F911C0"/>
    <w:rsid w:val="00F93854"/>
    <w:rsid w:val="00FA2F6F"/>
    <w:rsid w:val="00FA42D2"/>
    <w:rsid w:val="00FB03E5"/>
    <w:rsid w:val="00FB051B"/>
    <w:rsid w:val="00FB110D"/>
    <w:rsid w:val="00FC14E6"/>
    <w:rsid w:val="00FC597F"/>
    <w:rsid w:val="00FD77E4"/>
    <w:rsid w:val="00FE4609"/>
    <w:rsid w:val="00FF3D35"/>
    <w:rsid w:val="00FF577D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C6EBD455-BAC0-4B14-B5EC-64E5896D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210"/>
    <w:rPr>
      <w:sz w:val="24"/>
      <w:szCs w:val="24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D57E8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thilite1">
    <w:name w:val="hithilite1"/>
    <w:basedOn w:val="DefaultParagraphFont"/>
    <w:rsid w:val="008E718F"/>
    <w:rPr>
      <w:shd w:val="clear" w:color="auto" w:fill="FFF3C6"/>
    </w:rPr>
  </w:style>
  <w:style w:type="paragraph" w:styleId="Header">
    <w:name w:val="header"/>
    <w:basedOn w:val="Normal"/>
    <w:link w:val="HeaderChar"/>
    <w:uiPriority w:val="99"/>
    <w:rsid w:val="00BE48E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BE48E6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A042E3"/>
    <w:rPr>
      <w:color w:val="0000FF"/>
      <w:u w:val="single"/>
    </w:rPr>
  </w:style>
  <w:style w:type="character" w:customStyle="1" w:styleId="hithilite">
    <w:name w:val="hithilite"/>
    <w:basedOn w:val="DefaultParagraphFont"/>
    <w:rsid w:val="00F55070"/>
  </w:style>
  <w:style w:type="paragraph" w:styleId="NoSpacing">
    <w:name w:val="No Spacing"/>
    <w:link w:val="NoSpacingChar"/>
    <w:uiPriority w:val="1"/>
    <w:qFormat/>
    <w:rsid w:val="00616E4B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16E4B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616E4B"/>
    <w:rPr>
      <w:sz w:val="24"/>
      <w:szCs w:val="24"/>
    </w:rPr>
  </w:style>
  <w:style w:type="table" w:styleId="LightList-Accent3">
    <w:name w:val="Light List Accent 3"/>
    <w:basedOn w:val="TableNormal"/>
    <w:uiPriority w:val="61"/>
    <w:rsid w:val="00576602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pple-style-span">
    <w:name w:val="apple-style-span"/>
    <w:basedOn w:val="DefaultParagraphFont"/>
    <w:rsid w:val="008A7B42"/>
  </w:style>
  <w:style w:type="character" w:customStyle="1" w:styleId="hithilite3">
    <w:name w:val="hithilite3"/>
    <w:basedOn w:val="DefaultParagraphFont"/>
    <w:rsid w:val="005A040F"/>
    <w:rPr>
      <w:shd w:val="clear" w:color="auto" w:fill="FFFF00"/>
    </w:rPr>
  </w:style>
  <w:style w:type="paragraph" w:styleId="BalloonText">
    <w:name w:val="Balloon Text"/>
    <w:basedOn w:val="Normal"/>
    <w:link w:val="BalloonTextChar"/>
    <w:rsid w:val="0055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5D0E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F7C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7C0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57E88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B5058"/>
    <w:rPr>
      <w:b/>
      <w:bCs/>
    </w:rPr>
  </w:style>
  <w:style w:type="character" w:customStyle="1" w:styleId="apple-converted-space">
    <w:name w:val="apple-converted-space"/>
    <w:basedOn w:val="DefaultParagraphFont"/>
    <w:rsid w:val="000B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89D5F-E4C5-4F40-8716-4F1EFA9D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Ejercicios para Web of Science</vt:lpstr>
    </vt:vector>
  </TitlesOfParts>
  <Company>Thomson</Company>
  <LinksUpToDate>false</LinksUpToDate>
  <CharactersWithSpaces>2775</CharactersWithSpaces>
  <SharedDoc>false</SharedDoc>
  <HLinks>
    <vt:vector size="6" baseType="variant"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http://www.pubmed.gov/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Ejercicios para Web of Science</dc:title>
  <dc:creator>Systems and Technology</dc:creator>
  <cp:lastModifiedBy>Mangan, Rachel E. (IP&amp;Science)</cp:lastModifiedBy>
  <cp:revision>2</cp:revision>
  <cp:lastPrinted>2017-11-02T12:36:00Z</cp:lastPrinted>
  <dcterms:created xsi:type="dcterms:W3CDTF">2018-03-06T14:08:00Z</dcterms:created>
  <dcterms:modified xsi:type="dcterms:W3CDTF">2018-03-06T14:08:00Z</dcterms:modified>
</cp:coreProperties>
</file>